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77" w:rsidRPr="00126277" w:rsidRDefault="00126277" w:rsidP="00126277">
      <w:pPr>
        <w:widowControl w:val="0"/>
        <w:overflowPunct w:val="0"/>
        <w:autoSpaceDE w:val="0"/>
        <w:autoSpaceDN w:val="0"/>
        <w:adjustRightInd w:val="0"/>
        <w:spacing w:after="120" w:line="239" w:lineRule="auto"/>
        <w:jc w:val="center"/>
        <w:rPr>
          <w:rFonts w:ascii="Times New Roman" w:hAnsi="Times New Roman" w:cs="Times New Roman"/>
          <w:b/>
          <w:lang w:val="ru-RU"/>
        </w:rPr>
      </w:pPr>
      <w:r w:rsidRPr="00126277">
        <w:rPr>
          <w:rFonts w:ascii="Times New Roman" w:hAnsi="Times New Roman" w:cs="Times New Roman"/>
          <w:b/>
          <w:lang w:val="ru-RU"/>
        </w:rPr>
        <w:t>Фонетический разбор</w:t>
      </w:r>
    </w:p>
    <w:p w:rsidR="00126277" w:rsidRPr="00126277" w:rsidRDefault="00126277" w:rsidP="00126277">
      <w:pPr>
        <w:widowControl w:val="0"/>
        <w:overflowPunct w:val="0"/>
        <w:autoSpaceDE w:val="0"/>
        <w:autoSpaceDN w:val="0"/>
        <w:adjustRightInd w:val="0"/>
        <w:spacing w:after="120" w:line="239" w:lineRule="auto"/>
        <w:jc w:val="both"/>
        <w:rPr>
          <w:rFonts w:ascii="Times New Roman" w:hAnsi="Times New Roman" w:cs="Times New Roman"/>
          <w:b/>
          <w:lang w:val="ru-RU"/>
        </w:rPr>
      </w:pPr>
      <w:r w:rsidRPr="00126277">
        <w:rPr>
          <w:rFonts w:ascii="Times New Roman" w:hAnsi="Times New Roman" w:cs="Times New Roman"/>
          <w:b/>
          <w:lang w:val="ru-RU"/>
        </w:rPr>
        <w:t>Алгоритм</w:t>
      </w:r>
    </w:p>
    <w:p w:rsidR="00126277" w:rsidRPr="00126277" w:rsidRDefault="00126277" w:rsidP="00126277">
      <w:pPr>
        <w:widowControl w:val="0"/>
        <w:numPr>
          <w:ilvl w:val="0"/>
          <w:numId w:val="1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239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Произнеси  слово  чётко,  чтобы  услышать  каждый  звук. </w:t>
      </w:r>
    </w:p>
    <w:p w:rsidR="00126277" w:rsidRPr="00126277" w:rsidRDefault="00126277" w:rsidP="00126277">
      <w:pPr>
        <w:widowControl w:val="0"/>
        <w:numPr>
          <w:ilvl w:val="0"/>
          <w:numId w:val="1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239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Выдели  голосом  ударный  гласный  звук. </w:t>
      </w:r>
    </w:p>
    <w:p w:rsidR="00126277" w:rsidRPr="00126277" w:rsidRDefault="00126277" w:rsidP="00126277">
      <w:pPr>
        <w:widowControl w:val="0"/>
        <w:numPr>
          <w:ilvl w:val="0"/>
          <w:numId w:val="1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184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Запомни:  все  остальные  гла</w:t>
      </w:r>
      <w:r w:rsidRPr="00126277">
        <w:rPr>
          <w:rFonts w:ascii="Times New Roman" w:hAnsi="Times New Roman" w:cs="Times New Roman"/>
          <w:lang w:val="ru-RU"/>
        </w:rPr>
        <w:t>сные  звуки  в  слове  —  безу</w:t>
      </w:r>
      <w:r w:rsidRPr="00126277">
        <w:rPr>
          <w:rFonts w:ascii="Times New Roman" w:hAnsi="Times New Roman" w:cs="Times New Roman"/>
          <w:lang w:val="ru-RU"/>
        </w:rPr>
        <w:t>дарные.</w:t>
      </w:r>
    </w:p>
    <w:p w:rsidR="00126277" w:rsidRPr="00126277" w:rsidRDefault="00126277" w:rsidP="00126277">
      <w:pPr>
        <w:widowControl w:val="0"/>
        <w:tabs>
          <w:tab w:val="left" w:pos="489"/>
        </w:tabs>
        <w:autoSpaceDE w:val="0"/>
        <w:autoSpaceDN w:val="0"/>
        <w:adjustRightInd w:val="0"/>
        <w:spacing w:after="120" w:line="184" w:lineRule="auto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4.</w:t>
      </w:r>
      <w:r w:rsidRPr="00126277">
        <w:rPr>
          <w:rFonts w:ascii="Times New Roman" w:hAnsi="Times New Roman" w:cs="Times New Roman"/>
          <w:lang w:val="ru-RU"/>
        </w:rPr>
        <w:tab/>
        <w:t>Дай  характеристику  согласных  звуков:</w:t>
      </w:r>
    </w:p>
    <w:p w:rsidR="00126277" w:rsidRPr="00126277" w:rsidRDefault="00126277" w:rsidP="00126277">
      <w:pPr>
        <w:widowControl w:val="0"/>
        <w:tabs>
          <w:tab w:val="left" w:pos="829"/>
        </w:tabs>
        <w:autoSpaceDE w:val="0"/>
        <w:autoSpaceDN w:val="0"/>
        <w:adjustRightInd w:val="0"/>
        <w:spacing w:after="120" w:line="184" w:lineRule="auto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•</w:t>
      </w:r>
      <w:r w:rsidRPr="00126277">
        <w:rPr>
          <w:rFonts w:ascii="Times New Roman" w:hAnsi="Times New Roman" w:cs="Times New Roman"/>
          <w:lang w:val="ru-RU"/>
        </w:rPr>
        <w:tab/>
        <w:t>по  звонкости  и  глухости;</w:t>
      </w:r>
    </w:p>
    <w:p w:rsidR="00126277" w:rsidRPr="00126277" w:rsidRDefault="00126277" w:rsidP="00126277">
      <w:pPr>
        <w:widowControl w:val="0"/>
        <w:overflowPunct w:val="0"/>
        <w:autoSpaceDE w:val="0"/>
        <w:autoSpaceDN w:val="0"/>
        <w:adjustRightInd w:val="0"/>
        <w:spacing w:after="120" w:line="184" w:lineRule="auto"/>
        <w:jc w:val="both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•   по  твёрдости  и  мягкости. </w:t>
      </w:r>
    </w:p>
    <w:p w:rsidR="00126277" w:rsidRPr="00126277" w:rsidRDefault="00126277" w:rsidP="00126277">
      <w:pPr>
        <w:widowControl w:val="0"/>
        <w:autoSpaceDE w:val="0"/>
        <w:autoSpaceDN w:val="0"/>
        <w:adjustRightInd w:val="0"/>
        <w:spacing w:after="120" w:line="80" w:lineRule="exact"/>
        <w:rPr>
          <w:rFonts w:ascii="Times New Roman" w:hAnsi="Times New Roman" w:cs="Times New Roman"/>
          <w:lang w:val="ru-RU"/>
        </w:rPr>
      </w:pPr>
    </w:p>
    <w:p w:rsidR="00126277" w:rsidRPr="00126277" w:rsidRDefault="00126277" w:rsidP="00126277">
      <w:pPr>
        <w:widowControl w:val="0"/>
        <w:numPr>
          <w:ilvl w:val="0"/>
          <w:numId w:val="2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Запиши рядом с характеристикой каждого звука, какой буквой он обозначен на письме. </w:t>
      </w:r>
    </w:p>
    <w:p w:rsidR="00126277" w:rsidRPr="00126277" w:rsidRDefault="00126277" w:rsidP="00126277">
      <w:pPr>
        <w:widowControl w:val="0"/>
        <w:autoSpaceDE w:val="0"/>
        <w:autoSpaceDN w:val="0"/>
        <w:adjustRightInd w:val="0"/>
        <w:spacing w:after="120" w:line="138" w:lineRule="exact"/>
        <w:rPr>
          <w:rFonts w:ascii="Times New Roman" w:hAnsi="Times New Roman" w:cs="Times New Roman"/>
          <w:lang w:val="ru-RU"/>
        </w:rPr>
      </w:pPr>
    </w:p>
    <w:p w:rsidR="00126277" w:rsidRPr="00126277" w:rsidRDefault="00126277" w:rsidP="00126277">
      <w:pPr>
        <w:widowControl w:val="0"/>
        <w:numPr>
          <w:ilvl w:val="0"/>
          <w:numId w:val="2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184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26277">
        <w:rPr>
          <w:rFonts w:ascii="Times New Roman" w:hAnsi="Times New Roman" w:cs="Times New Roman"/>
        </w:rPr>
        <w:t>Запиши</w:t>
      </w:r>
      <w:proofErr w:type="spellEnd"/>
      <w:r w:rsidRPr="00126277">
        <w:rPr>
          <w:rFonts w:ascii="Times New Roman" w:hAnsi="Times New Roman" w:cs="Times New Roman"/>
        </w:rPr>
        <w:t xml:space="preserve">  </w:t>
      </w:r>
      <w:proofErr w:type="spellStart"/>
      <w:r w:rsidRPr="00126277">
        <w:rPr>
          <w:rFonts w:ascii="Times New Roman" w:hAnsi="Times New Roman" w:cs="Times New Roman"/>
        </w:rPr>
        <w:t>слово</w:t>
      </w:r>
      <w:proofErr w:type="spellEnd"/>
      <w:proofErr w:type="gramEnd"/>
      <w:r w:rsidRPr="00126277">
        <w:rPr>
          <w:rFonts w:ascii="Times New Roman" w:hAnsi="Times New Roman" w:cs="Times New Roman"/>
        </w:rPr>
        <w:t xml:space="preserve">  </w:t>
      </w:r>
      <w:proofErr w:type="spellStart"/>
      <w:r w:rsidRPr="00126277">
        <w:rPr>
          <w:rFonts w:ascii="Times New Roman" w:hAnsi="Times New Roman" w:cs="Times New Roman"/>
        </w:rPr>
        <w:t>грамотно</w:t>
      </w:r>
      <w:proofErr w:type="spellEnd"/>
      <w:r w:rsidRPr="00126277">
        <w:rPr>
          <w:rFonts w:ascii="Times New Roman" w:hAnsi="Times New Roman" w:cs="Times New Roman"/>
        </w:rPr>
        <w:t xml:space="preserve">. </w:t>
      </w:r>
    </w:p>
    <w:p w:rsidR="00126277" w:rsidRPr="00126277" w:rsidRDefault="00126277" w:rsidP="00126277">
      <w:pPr>
        <w:widowControl w:val="0"/>
        <w:numPr>
          <w:ilvl w:val="0"/>
          <w:numId w:val="2"/>
        </w:numPr>
        <w:tabs>
          <w:tab w:val="clear" w:pos="720"/>
          <w:tab w:val="num" w:pos="509"/>
        </w:tabs>
        <w:overflowPunct w:val="0"/>
        <w:autoSpaceDE w:val="0"/>
        <w:autoSpaceDN w:val="0"/>
        <w:adjustRightInd w:val="0"/>
        <w:spacing w:after="120" w:line="184" w:lineRule="auto"/>
        <w:ind w:left="0" w:firstLine="0"/>
        <w:jc w:val="both"/>
        <w:rPr>
          <w:rFonts w:ascii="Times New Roman" w:hAnsi="Times New Roman" w:cs="Times New Roman"/>
          <w:lang w:val="ru-RU"/>
        </w:rPr>
      </w:pPr>
      <w:proofErr w:type="gramStart"/>
      <w:r w:rsidRPr="00126277">
        <w:rPr>
          <w:rFonts w:ascii="Times New Roman" w:hAnsi="Times New Roman" w:cs="Times New Roman"/>
        </w:rPr>
        <w:t>C</w:t>
      </w:r>
      <w:proofErr w:type="spellStart"/>
      <w:r w:rsidRPr="00126277">
        <w:rPr>
          <w:rFonts w:ascii="Times New Roman" w:hAnsi="Times New Roman" w:cs="Times New Roman"/>
          <w:lang w:val="ru-RU"/>
        </w:rPr>
        <w:t>осчитай</w:t>
      </w:r>
      <w:proofErr w:type="spellEnd"/>
      <w:r w:rsidRPr="00126277">
        <w:rPr>
          <w:rFonts w:ascii="Times New Roman" w:hAnsi="Times New Roman" w:cs="Times New Roman"/>
          <w:lang w:val="ru-RU"/>
        </w:rPr>
        <w:t xml:space="preserve">  число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 звуков  и  букв  в  слове. </w:t>
      </w:r>
    </w:p>
    <w:p w:rsidR="00126277" w:rsidRPr="00126277" w:rsidRDefault="00126277" w:rsidP="001262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lang w:val="ru-RU"/>
        </w:rPr>
      </w:pPr>
    </w:p>
    <w:p w:rsidR="001B69BF" w:rsidRPr="00126277" w:rsidRDefault="00126277" w:rsidP="00126277">
      <w:pPr>
        <w:ind w:left="-709"/>
        <w:rPr>
          <w:rFonts w:ascii="Times New Roman" w:hAnsi="Times New Roman" w:cs="Times New Roman"/>
          <w:b/>
          <w:lang w:val="ru-RU"/>
        </w:rPr>
      </w:pPr>
      <w:r w:rsidRPr="00126277">
        <w:rPr>
          <w:rFonts w:ascii="Times New Roman" w:hAnsi="Times New Roman" w:cs="Times New Roman"/>
          <w:b/>
          <w:lang w:val="ru-RU"/>
        </w:rPr>
        <w:t>Образец</w:t>
      </w:r>
    </w:p>
    <w:p w:rsidR="00126277" w:rsidRPr="00126277" w:rsidRDefault="00126277" w:rsidP="00126277">
      <w:pPr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  Разбор  слова  [</w:t>
      </w:r>
      <w:proofErr w:type="spellStart"/>
      <w:r w:rsidRPr="00126277">
        <w:rPr>
          <w:rFonts w:ascii="Times New Roman" w:hAnsi="Times New Roman" w:cs="Times New Roman"/>
          <w:lang w:val="ru-RU"/>
        </w:rPr>
        <w:t>кан’к’и</w:t>
      </w:r>
      <w:proofErr w:type="spellEnd"/>
      <w:r w:rsidRPr="00126277">
        <w:rPr>
          <w:rFonts w:ascii="Times New Roman" w:hAnsi="Times New Roman" w:cs="Times New Roman"/>
          <w:lang w:val="ru-RU"/>
        </w:rPr>
        <w:t>]</w:t>
      </w:r>
      <w:bookmarkStart w:id="0" w:name="_GoBack"/>
      <w:bookmarkEnd w:id="0"/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proofErr w:type="gramStart"/>
      <w:r w:rsidRPr="00126277">
        <w:rPr>
          <w:rFonts w:ascii="Times New Roman" w:hAnsi="Times New Roman" w:cs="Times New Roman"/>
          <w:lang w:val="ru-RU"/>
        </w:rPr>
        <w:t xml:space="preserve">[к] </w:t>
      </w:r>
      <w:r w:rsidRPr="00126277">
        <w:rPr>
          <w:rFonts w:ascii="Times New Roman" w:hAnsi="Times New Roman" w:cs="Times New Roman"/>
          <w:lang w:val="ru-RU"/>
        </w:rPr>
        <w:t>— звук согласный, глухой парный, твёрдый, на письм</w:t>
      </w:r>
      <w:r w:rsidRPr="00126277">
        <w:rPr>
          <w:rFonts w:ascii="Times New Roman" w:hAnsi="Times New Roman" w:cs="Times New Roman"/>
          <w:lang w:val="ru-RU"/>
        </w:rPr>
        <w:t>е обозначен буквой К</w:t>
      </w:r>
      <w:r w:rsidRPr="00126277">
        <w:rPr>
          <w:rFonts w:ascii="Times New Roman" w:hAnsi="Times New Roman" w:cs="Times New Roman"/>
          <w:lang w:val="ru-RU"/>
        </w:rPr>
        <w:t xml:space="preserve">. </w:t>
      </w:r>
      <w:proofErr w:type="gramEnd"/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[а]  —</w:t>
      </w:r>
      <w:r w:rsidRPr="00126277">
        <w:rPr>
          <w:rFonts w:ascii="Times New Roman" w:hAnsi="Times New Roman" w:cs="Times New Roman"/>
          <w:lang w:val="ru-RU"/>
        </w:rPr>
        <w:tab/>
        <w:t xml:space="preserve">звук гласный, безударный, </w:t>
      </w:r>
      <w:r w:rsidRPr="00126277">
        <w:rPr>
          <w:rFonts w:ascii="Times New Roman" w:hAnsi="Times New Roman" w:cs="Times New Roman"/>
          <w:lang w:val="ru-RU"/>
        </w:rPr>
        <w:t>на</w:t>
      </w:r>
      <w:r w:rsidRPr="00126277">
        <w:rPr>
          <w:rFonts w:ascii="Times New Roman" w:hAnsi="Times New Roman" w:cs="Times New Roman"/>
          <w:lang w:val="ru-RU"/>
        </w:rPr>
        <w:t xml:space="preserve"> письме обозначен буквой О.</w:t>
      </w:r>
      <w:r w:rsidRPr="00126277">
        <w:rPr>
          <w:rFonts w:ascii="Times New Roman" w:hAnsi="Times New Roman" w:cs="Times New Roman"/>
          <w:lang w:val="ru-RU"/>
        </w:rPr>
        <w:tab/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[н</w:t>
      </w:r>
      <w:proofErr w:type="gramStart"/>
      <w:r w:rsidRPr="00126277">
        <w:rPr>
          <w:rFonts w:ascii="Times New Roman" w:hAnsi="Times New Roman" w:cs="Times New Roman"/>
          <w:lang w:val="ru-RU"/>
        </w:rPr>
        <w:t>,] —</w:t>
      </w:r>
      <w:r w:rsidRPr="00126277">
        <w:rPr>
          <w:rFonts w:ascii="Times New Roman" w:hAnsi="Times New Roman" w:cs="Times New Roman"/>
          <w:lang w:val="ru-RU"/>
        </w:rPr>
        <w:tab/>
      </w:r>
      <w:proofErr w:type="gramEnd"/>
      <w:r w:rsidRPr="00126277">
        <w:rPr>
          <w:rFonts w:ascii="Times New Roman" w:hAnsi="Times New Roman" w:cs="Times New Roman"/>
          <w:lang w:val="ru-RU"/>
        </w:rPr>
        <w:t>звук  согласный,  звонкий  непарный,  мягкий,  на</w:t>
      </w:r>
      <w:r w:rsidRPr="00126277">
        <w:rPr>
          <w:rFonts w:ascii="Times New Roman" w:hAnsi="Times New Roman" w:cs="Times New Roman"/>
          <w:lang w:val="ru-RU"/>
        </w:rPr>
        <w:t xml:space="preserve"> </w:t>
      </w:r>
      <w:r w:rsidRPr="00126277">
        <w:rPr>
          <w:rFonts w:ascii="Times New Roman" w:hAnsi="Times New Roman" w:cs="Times New Roman"/>
          <w:lang w:val="ru-RU"/>
        </w:rPr>
        <w:t>пись</w:t>
      </w:r>
      <w:r w:rsidRPr="00126277">
        <w:rPr>
          <w:rFonts w:ascii="Times New Roman" w:hAnsi="Times New Roman" w:cs="Times New Roman"/>
          <w:lang w:val="ru-RU"/>
        </w:rPr>
        <w:t>ме  обозначен буквами  Н + Ь</w:t>
      </w:r>
      <w:r w:rsidRPr="00126277">
        <w:rPr>
          <w:rFonts w:ascii="Times New Roman" w:hAnsi="Times New Roman" w:cs="Times New Roman"/>
          <w:lang w:val="ru-RU"/>
        </w:rPr>
        <w:t>.</w:t>
      </w:r>
      <w:r w:rsidRPr="00126277">
        <w:rPr>
          <w:rFonts w:ascii="Times New Roman" w:hAnsi="Times New Roman" w:cs="Times New Roman"/>
          <w:lang w:val="ru-RU"/>
        </w:rPr>
        <w:tab/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proofErr w:type="gramStart"/>
      <w:r w:rsidRPr="00126277">
        <w:rPr>
          <w:rFonts w:ascii="Times New Roman" w:hAnsi="Times New Roman" w:cs="Times New Roman"/>
          <w:lang w:val="ru-RU"/>
        </w:rPr>
        <w:t>[к,] —</w:t>
      </w:r>
      <w:r w:rsidRPr="00126277">
        <w:rPr>
          <w:rFonts w:ascii="Times New Roman" w:hAnsi="Times New Roman" w:cs="Times New Roman"/>
          <w:lang w:val="ru-RU"/>
        </w:rPr>
        <w:tab/>
        <w:t>звук  согласный,  глухой  парный,  мягкий,  на  письме  обозн</w:t>
      </w:r>
      <w:r w:rsidRPr="00126277">
        <w:rPr>
          <w:rFonts w:ascii="Times New Roman" w:hAnsi="Times New Roman" w:cs="Times New Roman"/>
          <w:lang w:val="ru-RU"/>
        </w:rPr>
        <w:t>ачен  буквой  К</w:t>
      </w:r>
      <w:r w:rsidRPr="00126277">
        <w:rPr>
          <w:rFonts w:ascii="Times New Roman" w:hAnsi="Times New Roman" w:cs="Times New Roman"/>
          <w:lang w:val="ru-RU"/>
        </w:rPr>
        <w:t>.</w:t>
      </w:r>
      <w:proofErr w:type="gramEnd"/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[и] </w:t>
      </w:r>
      <w:r w:rsidRPr="00126277">
        <w:rPr>
          <w:rFonts w:ascii="Times New Roman" w:hAnsi="Times New Roman" w:cs="Times New Roman"/>
          <w:lang w:val="ru-RU"/>
        </w:rPr>
        <w:t>— звук гласный, ударный,</w:t>
      </w:r>
      <w:r w:rsidRPr="00126277">
        <w:rPr>
          <w:rFonts w:ascii="Times New Roman" w:hAnsi="Times New Roman" w:cs="Times New Roman"/>
          <w:lang w:val="ru-RU"/>
        </w:rPr>
        <w:t xml:space="preserve"> на письме обозначен буквой И. 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______________________________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В  слове  </w:t>
      </w:r>
      <w:r w:rsidRPr="00126277">
        <w:rPr>
          <w:rFonts w:ascii="Times New Roman" w:hAnsi="Times New Roman" w:cs="Times New Roman"/>
          <w:lang w:val="ru-RU"/>
        </w:rPr>
        <w:t>КОНЬКИ</w:t>
      </w:r>
      <w:r w:rsidRPr="00126277">
        <w:rPr>
          <w:rFonts w:ascii="Times New Roman" w:hAnsi="Times New Roman" w:cs="Times New Roman"/>
          <w:lang w:val="ru-RU"/>
        </w:rPr>
        <w:t xml:space="preserve">  5  звуков,  6  букв.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Слово  [в</w:t>
      </w:r>
      <w:r w:rsidRPr="00126277">
        <w:rPr>
          <w:rFonts w:ascii="Times New Roman" w:hAnsi="Times New Roman" w:cs="Times New Roman"/>
        </w:rPr>
        <w:t>’</w:t>
      </w:r>
      <w:proofErr w:type="spellStart"/>
      <w:r w:rsidRPr="00126277">
        <w:rPr>
          <w:rFonts w:ascii="Times New Roman" w:hAnsi="Times New Roman" w:cs="Times New Roman"/>
          <w:lang w:val="ru-RU"/>
        </w:rPr>
        <w:t>йу</w:t>
      </w:r>
      <w:r w:rsidRPr="00126277">
        <w:rPr>
          <w:rFonts w:ascii="Times New Roman" w:hAnsi="Times New Roman" w:cs="Times New Roman"/>
          <w:lang w:val="ru-RU"/>
        </w:rPr>
        <w:t>га</w:t>
      </w:r>
      <w:proofErr w:type="spellEnd"/>
      <w:r w:rsidRPr="00126277">
        <w:rPr>
          <w:rFonts w:ascii="Times New Roman" w:hAnsi="Times New Roman" w:cs="Times New Roman"/>
          <w:lang w:val="ru-RU"/>
        </w:rPr>
        <w:t>]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</w:t>
      </w:r>
      <w:r w:rsidRPr="00126277">
        <w:rPr>
          <w:rFonts w:ascii="Times New Roman" w:hAnsi="Times New Roman" w:cs="Times New Roman"/>
          <w:lang w:val="ru-RU"/>
        </w:rPr>
        <w:tab/>
        <w:t>]  —  звук   __________________________________________</w:t>
      </w:r>
      <w:proofErr w:type="gramStart"/>
      <w:r w:rsidRPr="00126277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на  письме  </w:t>
      </w:r>
      <w:proofErr w:type="gramStart"/>
      <w:r w:rsidRPr="00126277">
        <w:rPr>
          <w:rFonts w:ascii="Times New Roman" w:hAnsi="Times New Roman" w:cs="Times New Roman"/>
          <w:lang w:val="ru-RU"/>
        </w:rPr>
        <w:t>обозначен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 буквой  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</w:t>
      </w:r>
      <w:r w:rsidRPr="00126277">
        <w:rPr>
          <w:rFonts w:ascii="Times New Roman" w:hAnsi="Times New Roman" w:cs="Times New Roman"/>
          <w:lang w:val="ru-RU"/>
        </w:rPr>
        <w:tab/>
        <w:t>]  —  звук   __________________________________________</w:t>
      </w:r>
      <w:proofErr w:type="gramStart"/>
      <w:r w:rsidRPr="00126277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на  письме  </w:t>
      </w:r>
      <w:proofErr w:type="gramStart"/>
      <w:r w:rsidRPr="00126277">
        <w:rPr>
          <w:rFonts w:ascii="Times New Roman" w:hAnsi="Times New Roman" w:cs="Times New Roman"/>
          <w:lang w:val="ru-RU"/>
        </w:rPr>
        <w:t>обозначен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 буквой  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</w:t>
      </w:r>
      <w:r w:rsidRPr="00126277">
        <w:rPr>
          <w:rFonts w:ascii="Times New Roman" w:hAnsi="Times New Roman" w:cs="Times New Roman"/>
          <w:lang w:val="ru-RU"/>
        </w:rPr>
        <w:tab/>
        <w:t>]  —  звук   __________________________________________</w:t>
      </w:r>
      <w:proofErr w:type="gramStart"/>
      <w:r w:rsidRPr="00126277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 xml:space="preserve">на  письме  </w:t>
      </w:r>
      <w:proofErr w:type="gramStart"/>
      <w:r w:rsidRPr="00126277">
        <w:rPr>
          <w:rFonts w:ascii="Times New Roman" w:hAnsi="Times New Roman" w:cs="Times New Roman"/>
          <w:lang w:val="ru-RU"/>
        </w:rPr>
        <w:t>обозначен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 буквой  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</w:t>
      </w:r>
      <w:r w:rsidRPr="00126277">
        <w:rPr>
          <w:rFonts w:ascii="Times New Roman" w:hAnsi="Times New Roman" w:cs="Times New Roman"/>
          <w:lang w:val="ru-RU"/>
        </w:rPr>
        <w:tab/>
        <w:t>]  —  звук   __________________________________________</w:t>
      </w:r>
      <w:proofErr w:type="gramStart"/>
      <w:r w:rsidRPr="00126277">
        <w:rPr>
          <w:rFonts w:ascii="Times New Roman" w:hAnsi="Times New Roman" w:cs="Times New Roman"/>
          <w:lang w:val="ru-RU"/>
        </w:rPr>
        <w:t xml:space="preserve"> ,</w:t>
      </w:r>
      <w:proofErr w:type="gramEnd"/>
      <w:r w:rsidRPr="00126277">
        <w:rPr>
          <w:rFonts w:ascii="Times New Roman" w:hAnsi="Times New Roman" w:cs="Times New Roman"/>
          <w:lang w:val="ru-RU"/>
        </w:rPr>
        <w:t xml:space="preserve"> 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на</w:t>
      </w:r>
      <w:r w:rsidRPr="00126277">
        <w:rPr>
          <w:rFonts w:ascii="Times New Roman" w:hAnsi="Times New Roman" w:cs="Times New Roman"/>
          <w:lang w:val="ru-RU"/>
        </w:rPr>
        <w:tab/>
        <w:t>письме</w:t>
      </w:r>
      <w:r w:rsidRPr="00126277">
        <w:rPr>
          <w:rFonts w:ascii="Times New Roman" w:hAnsi="Times New Roman" w:cs="Times New Roman"/>
          <w:lang w:val="ru-RU"/>
        </w:rPr>
        <w:tab/>
      </w:r>
      <w:proofErr w:type="gramStart"/>
      <w:r w:rsidRPr="00126277">
        <w:rPr>
          <w:rFonts w:ascii="Times New Roman" w:hAnsi="Times New Roman" w:cs="Times New Roman"/>
          <w:lang w:val="ru-RU"/>
        </w:rPr>
        <w:t>обозначен</w:t>
      </w:r>
      <w:proofErr w:type="gramEnd"/>
      <w:r w:rsidRPr="00126277">
        <w:rPr>
          <w:rFonts w:ascii="Times New Roman" w:hAnsi="Times New Roman" w:cs="Times New Roman"/>
          <w:lang w:val="ru-RU"/>
        </w:rPr>
        <w:tab/>
        <w:t>буквой</w:t>
      </w:r>
      <w:r w:rsidRPr="00126277">
        <w:rPr>
          <w:rFonts w:ascii="Times New Roman" w:hAnsi="Times New Roman" w:cs="Times New Roman"/>
          <w:lang w:val="ru-RU"/>
        </w:rPr>
        <w:tab/>
        <w:t>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[</w:t>
      </w:r>
      <w:r w:rsidRPr="00126277">
        <w:rPr>
          <w:rFonts w:ascii="Times New Roman" w:hAnsi="Times New Roman" w:cs="Times New Roman"/>
          <w:lang w:val="ru-RU"/>
        </w:rPr>
        <w:tab/>
        <w:t>]  —  звук   __________________________________________</w:t>
      </w:r>
      <w:proofErr w:type="gramStart"/>
      <w:r w:rsidRPr="00126277">
        <w:rPr>
          <w:rFonts w:ascii="Times New Roman" w:hAnsi="Times New Roman" w:cs="Times New Roman"/>
          <w:lang w:val="ru-RU"/>
        </w:rPr>
        <w:t xml:space="preserve"> ,</w:t>
      </w:r>
      <w:proofErr w:type="gramEnd"/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на</w:t>
      </w:r>
      <w:r w:rsidRPr="00126277">
        <w:rPr>
          <w:rFonts w:ascii="Times New Roman" w:hAnsi="Times New Roman" w:cs="Times New Roman"/>
          <w:lang w:val="ru-RU"/>
        </w:rPr>
        <w:tab/>
        <w:t>письме</w:t>
      </w:r>
      <w:r w:rsidRPr="00126277">
        <w:rPr>
          <w:rFonts w:ascii="Times New Roman" w:hAnsi="Times New Roman" w:cs="Times New Roman"/>
          <w:lang w:val="ru-RU"/>
        </w:rPr>
        <w:tab/>
      </w:r>
      <w:proofErr w:type="gramStart"/>
      <w:r w:rsidRPr="00126277">
        <w:rPr>
          <w:rFonts w:ascii="Times New Roman" w:hAnsi="Times New Roman" w:cs="Times New Roman"/>
          <w:lang w:val="ru-RU"/>
        </w:rPr>
        <w:t>обозначен</w:t>
      </w:r>
      <w:proofErr w:type="gramEnd"/>
      <w:r w:rsidRPr="00126277">
        <w:rPr>
          <w:rFonts w:ascii="Times New Roman" w:hAnsi="Times New Roman" w:cs="Times New Roman"/>
          <w:lang w:val="ru-RU"/>
        </w:rPr>
        <w:tab/>
        <w:t>буквой</w:t>
      </w:r>
      <w:r w:rsidRPr="00126277">
        <w:rPr>
          <w:rFonts w:ascii="Times New Roman" w:hAnsi="Times New Roman" w:cs="Times New Roman"/>
          <w:lang w:val="ru-RU"/>
        </w:rPr>
        <w:tab/>
        <w:t>__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  <w:r w:rsidRPr="00126277">
        <w:rPr>
          <w:rFonts w:ascii="Times New Roman" w:hAnsi="Times New Roman" w:cs="Times New Roman"/>
          <w:lang w:val="ru-RU"/>
        </w:rPr>
        <w:t>В  слове  ______________  __  звуков,  __  букв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b/>
          <w:lang w:val="ru-RU"/>
        </w:rPr>
      </w:pPr>
      <w:r w:rsidRPr="00126277">
        <w:rPr>
          <w:rFonts w:ascii="Times New Roman" w:hAnsi="Times New Roman" w:cs="Times New Roman"/>
          <w:b/>
          <w:lang w:val="ru-RU"/>
        </w:rPr>
        <w:t>Разбери слова: юла, школа, тетрадь.</w:t>
      </w:r>
    </w:p>
    <w:p w:rsidR="00126277" w:rsidRPr="00126277" w:rsidRDefault="00126277" w:rsidP="00126277">
      <w:pPr>
        <w:spacing w:after="120"/>
        <w:ind w:left="-709"/>
        <w:rPr>
          <w:rFonts w:ascii="Times New Roman" w:hAnsi="Times New Roman" w:cs="Times New Roman"/>
          <w:lang w:val="ru-RU"/>
        </w:rPr>
      </w:pPr>
    </w:p>
    <w:sectPr w:rsidR="00126277" w:rsidRPr="00126277" w:rsidSect="001262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[м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[а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[а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0C"/>
    <w:multiLevelType w:val="hybridMultilevel"/>
    <w:tmpl w:val="00000F3E"/>
    <w:lvl w:ilvl="0" w:tplc="00000099">
      <w:start w:val="1"/>
      <w:numFmt w:val="bullet"/>
      <w:lvlText w:val="[а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91C"/>
    <w:multiLevelType w:val="hybridMultilevel"/>
    <w:tmpl w:val="00004D06"/>
    <w:lvl w:ilvl="0" w:tplc="00004DB7">
      <w:start w:val="1"/>
      <w:numFmt w:val="bullet"/>
      <w:lvlText w:val="[а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[к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[н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77"/>
    <w:rsid w:val="0011787F"/>
    <w:rsid w:val="00126277"/>
    <w:rsid w:val="001B69BF"/>
    <w:rsid w:val="001F548F"/>
    <w:rsid w:val="00421F2C"/>
    <w:rsid w:val="00581D1F"/>
    <w:rsid w:val="00CA4D09"/>
    <w:rsid w:val="00CB078B"/>
    <w:rsid w:val="00D8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7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7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2016-03-16T03:07:00Z</dcterms:created>
  <dcterms:modified xsi:type="dcterms:W3CDTF">2016-03-16T03:22:00Z</dcterms:modified>
</cp:coreProperties>
</file>